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8C5EDA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C5ED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Pr="00164E08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8C5ED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8C5EDA">
          <w:rPr>
            <w:rFonts w:ascii="Times New Roman" w:hAnsi="Times New Roman" w:cs="Times New Roman"/>
            <w:b w:val="0"/>
            <w:i w:val="0"/>
          </w:rPr>
          <w:t>Закону Саратовской области «Об областном бюджете на 202</w:t>
        </w:r>
        <w:r w:rsidRPr="00164E08">
          <w:rPr>
            <w:rFonts w:ascii="Times New Roman" w:hAnsi="Times New Roman" w:cs="Times New Roman"/>
            <w:b w:val="0"/>
            <w:i w:val="0"/>
          </w:rPr>
          <w:t>2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Pr="00164E08">
          <w:rPr>
            <w:rFonts w:ascii="Times New Roman" w:hAnsi="Times New Roman" w:cs="Times New Roman"/>
            <w:b w:val="0"/>
            <w:i w:val="0"/>
          </w:rPr>
          <w:t>3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Pr="00164E08">
          <w:rPr>
            <w:rFonts w:ascii="Times New Roman" w:hAnsi="Times New Roman" w:cs="Times New Roman"/>
            <w:b w:val="0"/>
            <w:i w:val="0"/>
          </w:rPr>
          <w:t>4</w:t>
        </w:r>
        <w:r w:rsidRPr="008C5EDA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101FE" w:rsidRPr="008C5EDA" w:rsidRDefault="00D101FE" w:rsidP="00D101FE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D101FE" w:rsidRPr="00455E8D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55E8D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455E8D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55E8D">
        <w:rPr>
          <w:rFonts w:ascii="Times New Roman" w:hAnsi="Times New Roman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455E8D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55E8D">
        <w:rPr>
          <w:rFonts w:ascii="Times New Roman" w:hAnsi="Times New Roman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455E8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455E8D">
        <w:rPr>
          <w:rFonts w:ascii="Times New Roman" w:hAnsi="Times New Roman" w:cs="Times New Roman"/>
          <w:b/>
          <w:sz w:val="28"/>
          <w:szCs w:val="28"/>
        </w:rPr>
        <w:t xml:space="preserve"> плановый </w:t>
      </w:r>
    </w:p>
    <w:p w:rsidR="00D101FE" w:rsidRPr="00B454F9" w:rsidRDefault="00D101FE" w:rsidP="00455E8D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455E8D">
        <w:rPr>
          <w:rFonts w:ascii="Times New Roman" w:hAnsi="Times New Roman" w:cs="Times New Roman"/>
          <w:b/>
          <w:sz w:val="28"/>
          <w:szCs w:val="28"/>
        </w:rPr>
        <w:t>период 2023 и 2024 годов</w:t>
      </w:r>
    </w:p>
    <w:p w:rsidR="00455E8D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101FE" w:rsidRPr="00455E8D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55E8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455E8D" w:rsidTr="00455E8D">
        <w:trPr>
          <w:trHeight w:val="143"/>
        </w:trPr>
        <w:tc>
          <w:tcPr>
            <w:tcW w:w="4513" w:type="dxa"/>
            <w:noWrap/>
          </w:tcPr>
          <w:p w:rsidR="00D101FE" w:rsidRPr="00455E8D" w:rsidRDefault="00D101FE" w:rsidP="00455E8D">
            <w:pPr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455E8D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455E8D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455E8D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</w:t>
            </w: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55E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276" w:type="dxa"/>
            <w:noWrap/>
          </w:tcPr>
          <w:p w:rsidR="00D101FE" w:rsidRPr="00455E8D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455E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D101FE" w:rsidRPr="00455E8D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455E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455E8D" w:rsidRDefault="00455E8D" w:rsidP="00455E8D">
      <w:pPr>
        <w:spacing w:after="0" w:line="24" w:lineRule="auto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455E8D" w:rsidTr="00455E8D">
        <w:trPr>
          <w:trHeight w:val="143"/>
          <w:tblHeader/>
        </w:trPr>
        <w:tc>
          <w:tcPr>
            <w:tcW w:w="4513" w:type="dxa"/>
            <w:noWrap/>
          </w:tcPr>
          <w:p w:rsidR="00D101FE" w:rsidRPr="00455E8D" w:rsidRDefault="00D101FE" w:rsidP="00455E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101FE" w:rsidRPr="00455E8D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гос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дарственных услуг населению негос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дарственными организациями, пред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затрат поставщику или п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ставщикам социальных услуг, включе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смотренные индивидуальной програ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64278,1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57526,8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43625,6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малого и среднего предпринимательства в С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64278,1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57526,8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43625,6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нес-инкубатором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бизнес-инкубатором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ч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регионального проекта </w:t>
            </w:r>
            <w:r w:rsidR="00455E8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(программы) в целях выполнения задач федерального проекта «Создание благ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приятных условий для осуществления деятельности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самозанятыми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5472,8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6708,6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7208,1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5472,8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6708,6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7208,1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11631,5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18644,4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20987,5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7956,5</w:t>
            </w:r>
          </w:p>
        </w:tc>
        <w:tc>
          <w:tcPr>
            <w:tcW w:w="1276" w:type="dxa"/>
            <w:noWrap/>
            <w:vAlign w:val="bottom"/>
          </w:tcPr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14836,5</w:t>
            </w:r>
          </w:p>
        </w:tc>
        <w:tc>
          <w:tcPr>
            <w:tcW w:w="1276" w:type="dxa"/>
            <w:vAlign w:val="bottom"/>
          </w:tcPr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17013,6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ченным в реестр социальных предпр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3675,0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3807,9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3973,9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рального проекта «Акселерация субъе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предпринимател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16743,8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16743,8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10700,0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10700,0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6043,8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6043,8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госуда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ственных гарантий на получение общ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дарственным (муниципальным) учр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ждениям), индивидуальным предприн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мателям, осуществляющим образов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ние затрат на обеспечение образовател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«Оказание  дополнител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ной помощи при возникновении нео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ложной необходимости в проведении к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Субсидия юридическим лицам (владел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вении неотложной необходимости в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«Создание усл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вий для интеграции в трудовую деятел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ность граждан, испытывающих трудн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в тр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довую деятельность граждан, испытыв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ющих трудности в поиске работы, и 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трат работодателей, организующих 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роприятия по содействию в трудоустро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затрат работодателей, св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1844492,0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1901885,8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2089827,4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импортозам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щение</w:t>
            </w:r>
            <w:proofErr w:type="spellEnd"/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1695190,7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1693713,5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1832527,1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акв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нием услуг по реализации сельскохозя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сельскохозя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ственным потребительским кооперат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EF4776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се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EF4776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се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агропр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мышленного комплекса и развитие 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393766,2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395831,2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395658,5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455E8D" w:rsidRDefault="00455E8D" w:rsidP="00EF4776">
            <w:pPr>
              <w:spacing w:after="0"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126530,8</w:t>
            </w:r>
          </w:p>
        </w:tc>
        <w:tc>
          <w:tcPr>
            <w:tcW w:w="1276" w:type="dxa"/>
            <w:noWrap/>
            <w:vAlign w:val="bottom"/>
          </w:tcPr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138182,2</w:t>
            </w:r>
          </w:p>
        </w:tc>
        <w:tc>
          <w:tcPr>
            <w:tcW w:w="1276" w:type="dxa"/>
            <w:vAlign w:val="bottom"/>
          </w:tcPr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126530,8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Стимулирование развития приоритетных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58235,4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61078,6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61078,6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ствования (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сел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скохозяйственных потребительских к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ствования (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«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Агр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прогресс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123000,0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ствования (повышение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43060,6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агропромышленного ко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пользованного на производство проду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11651,4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сельскохозя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778965,5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778965,6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778965,6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82022,5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73752,8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73752,8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держка производства и реализации то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EF4776">
            <w:pPr>
              <w:spacing w:after="0" w:line="22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455E8D" w:rsidRDefault="00455E8D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2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167176,4</w:t>
            </w:r>
          </w:p>
        </w:tc>
        <w:tc>
          <w:tcPr>
            <w:tcW w:w="1276" w:type="dxa"/>
            <w:noWrap/>
            <w:vAlign w:val="bottom"/>
          </w:tcPr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167176,4</w:t>
            </w:r>
          </w:p>
        </w:tc>
        <w:tc>
          <w:tcPr>
            <w:tcW w:w="1276" w:type="dxa"/>
            <w:vAlign w:val="bottom"/>
          </w:tcPr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8D" w:rsidRDefault="00455E8D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2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167176,4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(по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держка отдельных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307800,3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держание товарного маточного погол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вья крупного рогатого скота мясных п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84269,7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подотраслям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 и животноводства (во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40168,5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производ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EF4776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рального проекта «Акселерация субъе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 малого и среднего предпринимател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61922,4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71136,8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96616,3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ставление грантов «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» в фо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40914,3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53015,3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455E8D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щение части понесенных затрат сельск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хозяйственными потребительскими к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455E8D" w:rsidRPr="00455E8D" w:rsidRDefault="00D101FE" w:rsidP="00EF47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455E8D" w:rsidRPr="00455E8D" w:rsidRDefault="00D101FE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21008,1</w:t>
            </w:r>
          </w:p>
        </w:tc>
        <w:tc>
          <w:tcPr>
            <w:tcW w:w="1276" w:type="dxa"/>
            <w:noWrap/>
            <w:vAlign w:val="bottom"/>
          </w:tcPr>
          <w:p w:rsidR="00455E8D" w:rsidRPr="00455E8D" w:rsidRDefault="00D101FE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29338,8</w:t>
            </w:r>
          </w:p>
        </w:tc>
        <w:tc>
          <w:tcPr>
            <w:tcW w:w="1276" w:type="dxa"/>
            <w:vAlign w:val="bottom"/>
          </w:tcPr>
          <w:p w:rsidR="00455E8D" w:rsidRPr="00455E8D" w:rsidRDefault="00D101FE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43601,0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2418,1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24449,2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стимулир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 увеличения производства масли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5Г 1 T2 52590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2418,1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24449,2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«Эффективное вовл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149301,3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208172,3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257300,3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Т</w:t>
            </w:r>
            <w:proofErr w:type="gramStart"/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proofErr w:type="gramEnd"/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149301,3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208172,3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257300,3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Т</w:t>
            </w:r>
            <w:proofErr w:type="gramStart"/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proofErr w:type="gramEnd"/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55680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149301,3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208172,3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257300,3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291335,1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251794,8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164492,1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163625,8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58787,2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58787,2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EF4776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сажиров автомобильным транспо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6834,0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гулярных перевозок по межмуниципал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6834,0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EF4776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сажиров железнодорожным транспо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r w:rsidRPr="00EF477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51662,0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51662,0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авиаперевозчикам недоп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лученных доходов от осуществления 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гиональных воздушных перевозок па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47208,9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126843,0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88169,0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«Перевод пассажирского автомобильного транспорта на газом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торное топливо»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5Ж 5 01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18843,0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16169,0</w:t>
            </w:r>
          </w:p>
        </w:tc>
      </w:tr>
      <w:tr w:rsidR="00D101FE" w:rsidRPr="00455E8D" w:rsidTr="00EF4776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части затрат по переобор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дованию существующей автомобильной техники, включая общественный тран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порт и коммунальную технику, для 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пользования природного газа в качестве топлива</w:t>
            </w:r>
          </w:p>
        </w:tc>
        <w:tc>
          <w:tcPr>
            <w:tcW w:w="1583" w:type="dxa"/>
          </w:tcPr>
          <w:p w:rsidR="00EF4776" w:rsidRDefault="00EF4776" w:rsidP="00EF47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</w:tcPr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18843,0</w:t>
            </w:r>
          </w:p>
        </w:tc>
        <w:tc>
          <w:tcPr>
            <w:tcW w:w="1276" w:type="dxa"/>
            <w:noWrap/>
          </w:tcPr>
          <w:p w:rsidR="00D101FE" w:rsidRPr="00455E8D" w:rsidRDefault="00D101FE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16169,0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лива (возмещение части затрат по стро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тельству объектов заправки транспор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ных сре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энергоэ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дополученных доходов в связи с реал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263968,6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263968,6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«Предупрежд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нирования объектов жизнеобеспечения при предоставлении услуг населению по 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64 1 13 00000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147419,0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D101FE" w:rsidRPr="00455E8D" w:rsidTr="00EF4776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</w:tcPr>
          <w:p w:rsidR="00EF4776" w:rsidRDefault="00EF4776" w:rsidP="00EF4776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</w:tcPr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147419,0</w:t>
            </w:r>
          </w:p>
        </w:tc>
        <w:tc>
          <w:tcPr>
            <w:tcW w:w="1276" w:type="dxa"/>
            <w:noWrap/>
          </w:tcPr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</w:tcPr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1FE" w:rsidRPr="00455E8D" w:rsidRDefault="00D101FE" w:rsidP="00EF4776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«Издание соц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на изд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Информационное освещение деятельн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сти органов государственной власти и поддержка средств массовой информ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ках реализации инновационных прое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тов»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сти затрат на проведение научно-исследовательских и </w:t>
            </w:r>
            <w:proofErr w:type="gram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опытно-кон</w:t>
            </w:r>
            <w:r w:rsidR="00455E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структорских</w:t>
            </w:r>
            <w:proofErr w:type="spellEnd"/>
            <w:proofErr w:type="gramEnd"/>
            <w:r w:rsidRPr="00455E8D">
              <w:rPr>
                <w:rFonts w:ascii="Times New Roman" w:hAnsi="Times New Roman" w:cs="Times New Roman"/>
                <w:sz w:val="24"/>
                <w:szCs w:val="24"/>
              </w:rPr>
              <w:t xml:space="preserve"> работ в рамках реализации инновационных проектов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рынка труда (кадрового потенциала) на сельских </w:t>
            </w: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территориях»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70 2 00 00000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Ведомственный проект «Содействие 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4315,3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изводителей по заключенным с работн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ками ученическим договорам и по з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ключенным договорам о целевом обуч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нии с гражданами Российской Федер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213,7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223,2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4119,3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sz w:val="24"/>
                <w:szCs w:val="24"/>
              </w:rPr>
              <w:t>4092,1</w:t>
            </w:r>
          </w:p>
        </w:tc>
      </w:tr>
      <w:tr w:rsidR="00D101FE" w:rsidRPr="00455E8D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2490312,6</w:t>
            </w:r>
          </w:p>
        </w:tc>
        <w:tc>
          <w:tcPr>
            <w:tcW w:w="1276" w:type="dxa"/>
            <w:noWrap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2396397,1</w:t>
            </w:r>
          </w:p>
        </w:tc>
        <w:tc>
          <w:tcPr>
            <w:tcW w:w="1276" w:type="dxa"/>
            <w:vAlign w:val="bottom"/>
          </w:tcPr>
          <w:p w:rsidR="00D101FE" w:rsidRPr="00455E8D" w:rsidRDefault="00D101FE" w:rsidP="00455E8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2617037,9</w:t>
            </w:r>
          </w:p>
        </w:tc>
      </w:tr>
    </w:tbl>
    <w:p w:rsidR="00455E8D" w:rsidRDefault="00455E8D" w:rsidP="00EF4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55E8D" w:rsidSect="00455E8D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E8D" w:rsidRDefault="00455E8D" w:rsidP="00455E8D">
      <w:pPr>
        <w:spacing w:after="0" w:line="240" w:lineRule="auto"/>
      </w:pPr>
      <w:r>
        <w:separator/>
      </w:r>
    </w:p>
  </w:endnote>
  <w:endnote w:type="continuationSeparator" w:id="0">
    <w:p w:rsidR="00455E8D" w:rsidRDefault="00455E8D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E8D" w:rsidRDefault="00455E8D" w:rsidP="00455E8D">
      <w:pPr>
        <w:spacing w:after="0" w:line="240" w:lineRule="auto"/>
      </w:pPr>
      <w:r>
        <w:separator/>
      </w:r>
    </w:p>
  </w:footnote>
  <w:footnote w:type="continuationSeparator" w:id="0">
    <w:p w:rsidR="00455E8D" w:rsidRDefault="00455E8D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455E8D" w:rsidRDefault="00455E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776">
          <w:rPr>
            <w:noProof/>
          </w:rPr>
          <w:t>11</w:t>
        </w:r>
        <w:r>
          <w:fldChar w:fldCharType="end"/>
        </w:r>
      </w:p>
    </w:sdtContent>
  </w:sdt>
  <w:p w:rsidR="00455E8D" w:rsidRDefault="00455E8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583F"/>
    <w:rsid w:val="003650C9"/>
    <w:rsid w:val="00455E8D"/>
    <w:rsid w:val="005D6EEE"/>
    <w:rsid w:val="00901816"/>
    <w:rsid w:val="00D101FE"/>
    <w:rsid w:val="00E35EAF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basedOn w:val="a0"/>
    <w:link w:val="34"/>
    <w:uiPriority w:val="99"/>
    <w:rsid w:val="00D101FE"/>
    <w:rPr>
      <w:sz w:val="16"/>
      <w:szCs w:val="16"/>
    </w:rPr>
  </w:style>
  <w:style w:type="paragraph" w:styleId="34">
    <w:name w:val="Body Text 3"/>
    <w:basedOn w:val="a"/>
    <w:link w:val="33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uiPriority w:val="99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iPriority w:val="99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basedOn w:val="a0"/>
    <w:link w:val="34"/>
    <w:uiPriority w:val="99"/>
    <w:rsid w:val="00D101FE"/>
    <w:rPr>
      <w:sz w:val="16"/>
      <w:szCs w:val="16"/>
    </w:rPr>
  </w:style>
  <w:style w:type="paragraph" w:styleId="34">
    <w:name w:val="Body Text 3"/>
    <w:basedOn w:val="a"/>
    <w:link w:val="33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uiPriority w:val="99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uiPriority w:val="99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uiPriority w:val="99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</cp:revision>
  <cp:lastPrinted>2021-11-16T08:52:00Z</cp:lastPrinted>
  <dcterms:created xsi:type="dcterms:W3CDTF">2021-12-01T07:01:00Z</dcterms:created>
  <dcterms:modified xsi:type="dcterms:W3CDTF">2021-12-01T12:39:00Z</dcterms:modified>
</cp:coreProperties>
</file>